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DB2B8E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21.01.2021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DB2B8E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D16B41" w:rsidRDefault="00EB1EB4" w:rsidP="0091009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    </w:t>
      </w:r>
      <w:r w:rsidR="0091009D">
        <w:rPr>
          <w:rFonts w:ascii="Times New Roman" w:hAnsi="Times New Roman"/>
          <w:sz w:val="24"/>
          <w:szCs w:val="24"/>
        </w:rPr>
        <w:t xml:space="preserve">                             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456D91" w:rsidRPr="00D16B41" w:rsidRDefault="00D7396A" w:rsidP="0091009D">
      <w:pPr>
        <w:spacing w:after="0" w:line="240" w:lineRule="auto"/>
        <w:ind w:left="426" w:right="424"/>
        <w:jc w:val="center"/>
        <w:rPr>
          <w:rFonts w:ascii="Times New Roman" w:hAnsi="Times New Roman"/>
          <w:sz w:val="24"/>
          <w:szCs w:val="24"/>
        </w:rPr>
      </w:pPr>
      <w:r w:rsidRPr="00887958">
        <w:rPr>
          <w:rFonts w:ascii="Times New Roman" w:hAnsi="Times New Roman"/>
          <w:sz w:val="24"/>
          <w:szCs w:val="24"/>
        </w:rPr>
        <w:t>О</w:t>
      </w:r>
      <w:r w:rsidR="007A7CA7" w:rsidRPr="00887958">
        <w:rPr>
          <w:rFonts w:ascii="Times New Roman" w:hAnsi="Times New Roman"/>
          <w:sz w:val="24"/>
          <w:szCs w:val="24"/>
        </w:rPr>
        <w:t>б</w:t>
      </w:r>
      <w:r w:rsidRPr="00887958">
        <w:rPr>
          <w:rFonts w:ascii="Times New Roman" w:hAnsi="Times New Roman"/>
          <w:sz w:val="24"/>
          <w:szCs w:val="24"/>
        </w:rPr>
        <w:t xml:space="preserve"> утверждении </w:t>
      </w:r>
      <w:r w:rsidR="00AB109F" w:rsidRPr="00887958">
        <w:rPr>
          <w:rFonts w:ascii="Times New Roman" w:hAnsi="Times New Roman"/>
          <w:sz w:val="24"/>
          <w:szCs w:val="24"/>
        </w:rPr>
        <w:t>стоимости услуг, предоставляемых</w:t>
      </w:r>
      <w:r w:rsidR="000763BB" w:rsidRPr="00887958">
        <w:rPr>
          <w:rFonts w:ascii="Times New Roman" w:hAnsi="Times New Roman"/>
          <w:sz w:val="24"/>
          <w:szCs w:val="24"/>
        </w:rPr>
        <w:t xml:space="preserve"> </w:t>
      </w:r>
      <w:r w:rsidR="00A269BB" w:rsidRPr="00887958">
        <w:rPr>
          <w:rFonts w:ascii="Times New Roman" w:hAnsi="Times New Roman"/>
          <w:sz w:val="24"/>
          <w:szCs w:val="24"/>
        </w:rPr>
        <w:t xml:space="preserve">согласно гарантированному перечню услуг по </w:t>
      </w:r>
      <w:r w:rsidR="000E4A8B" w:rsidRPr="00887958">
        <w:rPr>
          <w:rFonts w:ascii="Times New Roman" w:hAnsi="Times New Roman"/>
          <w:sz w:val="24"/>
          <w:szCs w:val="24"/>
        </w:rPr>
        <w:t>погребению, если</w:t>
      </w:r>
      <w:r w:rsidR="00F27A93" w:rsidRPr="00887958">
        <w:rPr>
          <w:rFonts w:ascii="Times New Roman" w:hAnsi="Times New Roman"/>
          <w:sz w:val="24"/>
          <w:szCs w:val="24"/>
        </w:rPr>
        <w:t xml:space="preserve"> </w:t>
      </w:r>
      <w:r w:rsidR="000E4A8B" w:rsidRPr="00887958">
        <w:rPr>
          <w:rFonts w:ascii="Times New Roman" w:hAnsi="Times New Roman"/>
          <w:sz w:val="24"/>
          <w:szCs w:val="24"/>
        </w:rPr>
        <w:t>умерший</w:t>
      </w:r>
      <w:r w:rsidR="000E4A8B" w:rsidRPr="00887958">
        <w:rPr>
          <w:rFonts w:ascii="Times New Roman" w:eastAsiaTheme="minorHAnsi" w:hAnsi="Times New Roman"/>
          <w:sz w:val="24"/>
          <w:szCs w:val="24"/>
          <w:lang w:eastAsia="en-US"/>
        </w:rPr>
        <w:t xml:space="preserve"> не подлежал</w:t>
      </w:r>
      <w:r w:rsidR="00456D91" w:rsidRPr="00887958">
        <w:rPr>
          <w:rFonts w:ascii="Times New Roman" w:eastAsiaTheme="minorHAnsi" w:hAnsi="Times New Roman"/>
          <w:sz w:val="24"/>
          <w:szCs w:val="24"/>
          <w:lang w:eastAsia="en-US"/>
        </w:rPr>
        <w:t xml:space="preserve">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умерших, личность которых не установлена, а также в случае рождения мертвого ребенка по истечении 154 дней беременности</w:t>
      </w:r>
      <w:r w:rsidR="00456D91" w:rsidRPr="00887958">
        <w:rPr>
          <w:rFonts w:ascii="Times New Roman" w:hAnsi="Times New Roman"/>
          <w:sz w:val="24"/>
          <w:szCs w:val="24"/>
        </w:rPr>
        <w:t xml:space="preserve"> на территории городского округа Пущино на 2021 год</w:t>
      </w:r>
    </w:p>
    <w:p w:rsidR="00456D91" w:rsidRPr="00D16B41" w:rsidRDefault="00456D91" w:rsidP="00456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D91" w:rsidRDefault="00456D91" w:rsidP="0045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84E70" w:rsidRPr="00D16B41" w:rsidRDefault="00684E70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B41">
        <w:rPr>
          <w:rFonts w:ascii="Times New Roman" w:hAnsi="Times New Roman" w:cs="Times New Roman"/>
          <w:sz w:val="24"/>
          <w:szCs w:val="24"/>
        </w:rPr>
        <w:t>В соотв</w:t>
      </w:r>
      <w:r w:rsidR="00A40339">
        <w:rPr>
          <w:rFonts w:ascii="Times New Roman" w:hAnsi="Times New Roman" w:cs="Times New Roman"/>
          <w:sz w:val="24"/>
          <w:szCs w:val="24"/>
        </w:rPr>
        <w:t>етствии с Федеральным законом</w:t>
      </w:r>
      <w:r w:rsidR="0091009D" w:rsidRPr="0091009D">
        <w:rPr>
          <w:rFonts w:ascii="Times New Roman" w:hAnsi="Times New Roman" w:cs="Times New Roman"/>
          <w:sz w:val="24"/>
          <w:szCs w:val="24"/>
        </w:rPr>
        <w:t xml:space="preserve"> </w:t>
      </w:r>
      <w:r w:rsidR="0091009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40339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12.01.1996 № 8-ФЗ </w:t>
      </w:r>
      <w:r w:rsidR="0091009D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91009D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A4033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1009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1009D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06.10.2003 </w:t>
      </w:r>
      <w:hyperlink r:id="rId7" w:history="1">
        <w:r w:rsidR="0091009D">
          <w:rPr>
            <w:rFonts w:ascii="Times New Roman" w:hAnsi="Times New Roman" w:cs="Times New Roman"/>
            <w:sz w:val="24"/>
            <w:szCs w:val="24"/>
          </w:rPr>
          <w:t>№</w:t>
        </w:r>
        <w:r w:rsidRPr="00D16B4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="0091009D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 w:rsidR="003905F1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91009D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6B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91009D">
        <w:rPr>
          <w:rFonts w:ascii="Times New Roman" w:hAnsi="Times New Roman" w:cs="Times New Roman"/>
          <w:sz w:val="24"/>
          <w:szCs w:val="24"/>
        </w:rPr>
        <w:t>№</w:t>
      </w:r>
      <w:r w:rsidRPr="00D16B41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887958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887958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F27A93">
        <w:rPr>
          <w:rFonts w:ascii="Times New Roman" w:hAnsi="Times New Roman" w:cs="Times New Roman"/>
          <w:sz w:val="24"/>
          <w:szCs w:val="24"/>
        </w:rPr>
        <w:t>постановле</w:t>
      </w:r>
      <w:r w:rsidR="0091009D">
        <w:rPr>
          <w:rFonts w:ascii="Times New Roman" w:hAnsi="Times New Roman" w:cs="Times New Roman"/>
          <w:sz w:val="24"/>
          <w:szCs w:val="24"/>
        </w:rPr>
        <w:t>нием П</w:t>
      </w:r>
      <w:r w:rsidR="00F27A93">
        <w:rPr>
          <w:rFonts w:ascii="Times New Roman" w:hAnsi="Times New Roman" w:cs="Times New Roman"/>
          <w:sz w:val="24"/>
          <w:szCs w:val="24"/>
        </w:rPr>
        <w:t>равительства Московской области от 13.10.2020 № 748/33</w:t>
      </w:r>
      <w:r w:rsidR="00960166">
        <w:rPr>
          <w:rFonts w:ascii="Times New Roman" w:hAnsi="Times New Roman" w:cs="Times New Roman"/>
          <w:sz w:val="24"/>
          <w:szCs w:val="24"/>
        </w:rPr>
        <w:t xml:space="preserve"> «Об установлении размера индексации отдельных социальных выплат, пособий, единовременной материальной помощи и размера возмещения стоимости услуг, предоставляемых согласно гарантированному перечню услуг по погребению, в 2021 году и на плановый период 2022 и 2023 годов», </w:t>
      </w:r>
      <w:r w:rsidRPr="00D16B41">
        <w:rPr>
          <w:rFonts w:ascii="Times New Roman" w:hAnsi="Times New Roman" w:cs="Times New Roman"/>
          <w:sz w:val="24"/>
          <w:szCs w:val="24"/>
        </w:rPr>
        <w:t xml:space="preserve">письмом Председателя Комитета по ценам и тарифам Московской области </w:t>
      </w:r>
      <w:r w:rsidR="00960166">
        <w:rPr>
          <w:rFonts w:ascii="Times New Roman" w:hAnsi="Times New Roman" w:cs="Times New Roman"/>
          <w:sz w:val="24"/>
          <w:szCs w:val="24"/>
        </w:rPr>
        <w:t>от 25.12.2020</w:t>
      </w:r>
      <w:r w:rsidR="00FE2056">
        <w:rPr>
          <w:rFonts w:ascii="Times New Roman" w:hAnsi="Times New Roman" w:cs="Times New Roman"/>
          <w:sz w:val="24"/>
          <w:szCs w:val="24"/>
        </w:rPr>
        <w:t xml:space="preserve"> </w:t>
      </w:r>
      <w:r w:rsidR="0091009D">
        <w:rPr>
          <w:rFonts w:ascii="Times New Roman" w:hAnsi="Times New Roman" w:cs="Times New Roman"/>
          <w:sz w:val="24"/>
          <w:szCs w:val="24"/>
        </w:rPr>
        <w:t xml:space="preserve">№ </w:t>
      </w:r>
      <w:r w:rsidR="00960166">
        <w:rPr>
          <w:rFonts w:ascii="Times New Roman" w:hAnsi="Times New Roman" w:cs="Times New Roman"/>
          <w:sz w:val="24"/>
          <w:szCs w:val="24"/>
        </w:rPr>
        <w:t>30</w:t>
      </w:r>
      <w:r w:rsidR="00FE2056">
        <w:rPr>
          <w:rFonts w:ascii="Times New Roman" w:hAnsi="Times New Roman" w:cs="Times New Roman"/>
          <w:sz w:val="24"/>
          <w:szCs w:val="24"/>
        </w:rPr>
        <w:t xml:space="preserve"> </w:t>
      </w:r>
      <w:r w:rsidR="00960166">
        <w:rPr>
          <w:rFonts w:ascii="Times New Roman" w:hAnsi="Times New Roman" w:cs="Times New Roman"/>
          <w:sz w:val="24"/>
          <w:szCs w:val="24"/>
        </w:rPr>
        <w:t>Исх-4960/14</w:t>
      </w:r>
      <w:r w:rsidR="00352FBB">
        <w:rPr>
          <w:rFonts w:ascii="Times New Roman" w:hAnsi="Times New Roman" w:cs="Times New Roman"/>
          <w:sz w:val="24"/>
          <w:szCs w:val="24"/>
        </w:rPr>
        <w:t>,</w:t>
      </w:r>
    </w:p>
    <w:p w:rsidR="003B2D39" w:rsidRPr="00D16B41" w:rsidRDefault="003B2D39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CFC" w:rsidRPr="00D16B41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D16B41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91009D">
        <w:rPr>
          <w:rFonts w:ascii="Times New Roman" w:hAnsi="Times New Roman"/>
          <w:sz w:val="24"/>
          <w:szCs w:val="24"/>
        </w:rPr>
        <w:t xml:space="preserve"> </w:t>
      </w:r>
      <w:r w:rsidR="00887958">
        <w:rPr>
          <w:rFonts w:ascii="Times New Roman" w:hAnsi="Times New Roman"/>
          <w:sz w:val="24"/>
          <w:szCs w:val="24"/>
        </w:rPr>
        <w:t xml:space="preserve">Утвердить  </w:t>
      </w:r>
      <w:hyperlink r:id="rId9" w:anchor="P35" w:history="1">
        <w:r w:rsidR="00887958" w:rsidRPr="0088795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стоимость</w:t>
        </w:r>
      </w:hyperlink>
      <w:r w:rsidR="00887958" w:rsidRPr="00887958">
        <w:rPr>
          <w:rFonts w:ascii="Times New Roman" w:hAnsi="Times New Roman"/>
          <w:sz w:val="24"/>
          <w:szCs w:val="24"/>
        </w:rPr>
        <w:t xml:space="preserve"> услуг, предоставляемых согласно гарантированному перечню услуг по погребению, если умерший</w:t>
      </w:r>
      <w:r w:rsidR="00887958">
        <w:rPr>
          <w:rFonts w:ascii="Times New Roman" w:eastAsiaTheme="minorHAnsi" w:hAnsi="Times New Roman"/>
          <w:sz w:val="24"/>
          <w:szCs w:val="24"/>
          <w:lang w:eastAsia="en-US"/>
        </w:rPr>
        <w:t xml:space="preserve"> не подлежал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умерших, личность которых не установлена, а также в случае рождения мертвого ребенка по истечении 154 дней беременности</w:t>
      </w:r>
      <w:r w:rsidR="00887958">
        <w:rPr>
          <w:rFonts w:ascii="Times New Roman" w:hAnsi="Times New Roman"/>
          <w:sz w:val="24"/>
          <w:szCs w:val="24"/>
        </w:rPr>
        <w:t xml:space="preserve"> на территории городского округа Пущино</w:t>
      </w:r>
      <w:r w:rsidR="0090432B">
        <w:rPr>
          <w:rFonts w:ascii="Times New Roman" w:hAnsi="Times New Roman"/>
          <w:sz w:val="24"/>
          <w:szCs w:val="24"/>
        </w:rPr>
        <w:t>,</w:t>
      </w:r>
      <w:r w:rsidR="00887958">
        <w:rPr>
          <w:rFonts w:ascii="Times New Roman" w:hAnsi="Times New Roman"/>
          <w:sz w:val="24"/>
          <w:szCs w:val="24"/>
        </w:rPr>
        <w:t xml:space="preserve"> подлежащую возмещению специализированной службе по вопросам похоронного дела на территории городского округа Пущино на  2021 год </w:t>
      </w:r>
      <w:r w:rsidR="0091009D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AE6218" w:rsidRPr="00D16B41" w:rsidRDefault="00293A11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Интернет. </w:t>
      </w:r>
    </w:p>
    <w:p w:rsidR="00AE6218" w:rsidRPr="00D16B41" w:rsidRDefault="0091009D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32B" w:rsidRDefault="0090432B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CFC" w:rsidRDefault="006D696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</w:p>
    <w:p w:rsidR="00F90A67" w:rsidRDefault="00F90A67" w:rsidP="00AD14D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  <w:sectPr w:rsidR="00F90A67" w:rsidSect="00D254A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71370" w:rsidRDefault="00871370" w:rsidP="00871370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871370" w:rsidRDefault="00871370" w:rsidP="00871370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     </w:t>
      </w:r>
    </w:p>
    <w:p w:rsidR="00871370" w:rsidRDefault="0015536F" w:rsidP="0087137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21.01.2021</w:t>
      </w:r>
      <w:r w:rsidR="0087137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16-п</w:t>
      </w:r>
    </w:p>
    <w:p w:rsidR="00871370" w:rsidRDefault="00871370" w:rsidP="0087137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B4FA4" w:rsidRDefault="00CB4FA4" w:rsidP="0087137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B4FA4" w:rsidRDefault="00CB4FA4" w:rsidP="0087137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1370" w:rsidRDefault="00CB4FA4" w:rsidP="00871370">
      <w:pPr>
        <w:pStyle w:val="ConsPlusTitle"/>
        <w:jc w:val="center"/>
      </w:pPr>
      <w:hyperlink r:id="rId10" w:anchor="P35" w:history="1">
        <w:r w:rsidR="00887958">
          <w:rPr>
            <w:rStyle w:val="af0"/>
            <w:color w:val="auto"/>
            <w:u w:val="none"/>
          </w:rPr>
          <w:t>С</w:t>
        </w:r>
        <w:r w:rsidR="00887958" w:rsidRPr="00887958">
          <w:rPr>
            <w:rStyle w:val="af0"/>
            <w:color w:val="auto"/>
            <w:u w:val="none"/>
          </w:rPr>
          <w:t>тоимость</w:t>
        </w:r>
      </w:hyperlink>
      <w:r w:rsidR="00887958" w:rsidRPr="00887958">
        <w:t xml:space="preserve"> услуг, предоставляемых согласно гарантированному перечню услуг по погребению, если умерший</w:t>
      </w:r>
      <w:r w:rsidR="00887958">
        <w:t>,</w:t>
      </w:r>
      <w:r w:rsidR="00887958">
        <w:rPr>
          <w:rFonts w:eastAsiaTheme="minorHAnsi"/>
          <w:lang w:eastAsia="en-US"/>
        </w:rPr>
        <w:t xml:space="preserve"> не подлежал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умерших, личность которых не установлена, а также в случае рождения мертвого ребенка по истечении 154 дней беременности</w:t>
      </w:r>
      <w:r w:rsidR="00887958">
        <w:t xml:space="preserve"> на территории городского округа Пущино подлежащую возмещению специализированной службе по вопросам похоронного дела на территории городского округа Пущино на  2021 год </w:t>
      </w:r>
    </w:p>
    <w:p w:rsidR="00887958" w:rsidRPr="00D1130F" w:rsidRDefault="00887958" w:rsidP="00871370">
      <w:pPr>
        <w:pStyle w:val="ConsPlusTitle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078"/>
        <w:gridCol w:w="4820"/>
      </w:tblGrid>
      <w:tr w:rsidR="0090432B" w:rsidRPr="00533077" w:rsidTr="00384571">
        <w:trPr>
          <w:trHeight w:val="1042"/>
        </w:trPr>
        <w:tc>
          <w:tcPr>
            <w:tcW w:w="453" w:type="dxa"/>
          </w:tcPr>
          <w:p w:rsidR="0090432B" w:rsidRPr="00A24669" w:rsidRDefault="0090432B" w:rsidP="008879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6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A246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78" w:type="dxa"/>
          </w:tcPr>
          <w:p w:rsidR="0090432B" w:rsidRPr="00A24669" w:rsidRDefault="0090432B" w:rsidP="00887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6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</w:tcPr>
          <w:p w:rsidR="0090432B" w:rsidRPr="00533077" w:rsidRDefault="0090432B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 (по категории умерших)</w:t>
            </w:r>
          </w:p>
        </w:tc>
      </w:tr>
      <w:tr w:rsidR="00871370" w:rsidRPr="00533077" w:rsidTr="00887958">
        <w:tc>
          <w:tcPr>
            <w:tcW w:w="453" w:type="dxa"/>
          </w:tcPr>
          <w:p w:rsidR="00871370" w:rsidRPr="00533077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871370" w:rsidRPr="00533077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820" w:type="dxa"/>
          </w:tcPr>
          <w:p w:rsidR="00871370" w:rsidRPr="00533077" w:rsidRDefault="00871370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7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71370" w:rsidRPr="00533077" w:rsidTr="00887958">
        <w:trPr>
          <w:trHeight w:val="90"/>
        </w:trPr>
        <w:tc>
          <w:tcPr>
            <w:tcW w:w="453" w:type="dxa"/>
          </w:tcPr>
          <w:p w:rsidR="00871370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370" w:rsidRPr="00A24669" w:rsidRDefault="00871370" w:rsidP="00887958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4078" w:type="dxa"/>
          </w:tcPr>
          <w:p w:rsidR="00871370" w:rsidRPr="00533077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77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в один адрес гроба и других предметов, необходимых для погребения, включая погрузо-р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азгрузочные работы</w:t>
            </w:r>
          </w:p>
        </w:tc>
        <w:tc>
          <w:tcPr>
            <w:tcW w:w="4820" w:type="dxa"/>
          </w:tcPr>
          <w:p w:rsidR="00871370" w:rsidRPr="00F003FB" w:rsidRDefault="00871370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1267,00</w:t>
            </w:r>
          </w:p>
        </w:tc>
      </w:tr>
      <w:tr w:rsidR="00871370" w:rsidRPr="00A22EE5" w:rsidTr="00887958">
        <w:tc>
          <w:tcPr>
            <w:tcW w:w="453" w:type="dxa"/>
          </w:tcPr>
          <w:p w:rsidR="00871370" w:rsidRPr="00A22EE5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871370" w:rsidRPr="00A22EE5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от места нахождения тела (останков) на кладбище, включая перемещение до места захоронения</w:t>
            </w:r>
          </w:p>
        </w:tc>
        <w:tc>
          <w:tcPr>
            <w:tcW w:w="4820" w:type="dxa"/>
          </w:tcPr>
          <w:p w:rsidR="00871370" w:rsidRPr="00A22EE5" w:rsidRDefault="00871370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871370" w:rsidRPr="00A22EE5" w:rsidTr="00887958">
        <w:tc>
          <w:tcPr>
            <w:tcW w:w="453" w:type="dxa"/>
          </w:tcPr>
          <w:p w:rsidR="00871370" w:rsidRPr="00A22EE5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871370" w:rsidRPr="00A22EE5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погребению (копка могилы  вручную, забивка крышки гроба, и опускание в могилу, засыпка могилы, устройство  надмогильного холма)</w:t>
            </w:r>
          </w:p>
        </w:tc>
        <w:tc>
          <w:tcPr>
            <w:tcW w:w="4820" w:type="dxa"/>
          </w:tcPr>
          <w:p w:rsidR="00871370" w:rsidRPr="00A22EE5" w:rsidRDefault="00871370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71370" w:rsidRPr="00A22EE5" w:rsidTr="00887958">
        <w:tc>
          <w:tcPr>
            <w:tcW w:w="453" w:type="dxa"/>
          </w:tcPr>
          <w:p w:rsidR="00871370" w:rsidRPr="00A22EE5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871370" w:rsidRPr="00A22EE5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Предоставление и установка ритуального регистрационного знака с надписью (ФИО умершего, дата рождения и смерти)</w:t>
            </w:r>
          </w:p>
        </w:tc>
        <w:tc>
          <w:tcPr>
            <w:tcW w:w="4820" w:type="dxa"/>
          </w:tcPr>
          <w:p w:rsidR="00871370" w:rsidRPr="00A22EE5" w:rsidRDefault="00871370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1370" w:rsidRPr="00533077" w:rsidTr="00887958">
        <w:tc>
          <w:tcPr>
            <w:tcW w:w="453" w:type="dxa"/>
          </w:tcPr>
          <w:p w:rsidR="00871370" w:rsidRPr="00A22EE5" w:rsidRDefault="00871370" w:rsidP="00887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71370" w:rsidRPr="00A22EE5" w:rsidRDefault="00871370" w:rsidP="008879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871370" w:rsidRPr="00533077" w:rsidRDefault="009D6AA1" w:rsidP="00887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4837,00</w:t>
            </w:r>
          </w:p>
        </w:tc>
      </w:tr>
    </w:tbl>
    <w:p w:rsidR="00871370" w:rsidRDefault="00871370" w:rsidP="0088795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1370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532B"/>
    <w:rsid w:val="00057722"/>
    <w:rsid w:val="0006135A"/>
    <w:rsid w:val="0006594A"/>
    <w:rsid w:val="000763BB"/>
    <w:rsid w:val="00094C02"/>
    <w:rsid w:val="000A5E19"/>
    <w:rsid w:val="000C13FC"/>
    <w:rsid w:val="000D436D"/>
    <w:rsid w:val="000D6C55"/>
    <w:rsid w:val="000D7702"/>
    <w:rsid w:val="000E03E1"/>
    <w:rsid w:val="000E0658"/>
    <w:rsid w:val="000E14D2"/>
    <w:rsid w:val="000E4A8B"/>
    <w:rsid w:val="000E77BD"/>
    <w:rsid w:val="000F32FF"/>
    <w:rsid w:val="001140FE"/>
    <w:rsid w:val="00134991"/>
    <w:rsid w:val="00140BC2"/>
    <w:rsid w:val="0015536F"/>
    <w:rsid w:val="001626B5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214188"/>
    <w:rsid w:val="0021605C"/>
    <w:rsid w:val="00216764"/>
    <w:rsid w:val="00227933"/>
    <w:rsid w:val="00227B1C"/>
    <w:rsid w:val="002576A7"/>
    <w:rsid w:val="00264B1A"/>
    <w:rsid w:val="00272948"/>
    <w:rsid w:val="00274DD9"/>
    <w:rsid w:val="00276A21"/>
    <w:rsid w:val="00293A11"/>
    <w:rsid w:val="002A421C"/>
    <w:rsid w:val="002C084F"/>
    <w:rsid w:val="002C41C0"/>
    <w:rsid w:val="002E3206"/>
    <w:rsid w:val="002F4939"/>
    <w:rsid w:val="00305418"/>
    <w:rsid w:val="00322E2A"/>
    <w:rsid w:val="00325AD4"/>
    <w:rsid w:val="003371E7"/>
    <w:rsid w:val="0034745F"/>
    <w:rsid w:val="00347C29"/>
    <w:rsid w:val="00352FBB"/>
    <w:rsid w:val="00356335"/>
    <w:rsid w:val="0038520A"/>
    <w:rsid w:val="003905F1"/>
    <w:rsid w:val="00393B16"/>
    <w:rsid w:val="003B2D39"/>
    <w:rsid w:val="003B4606"/>
    <w:rsid w:val="003C6393"/>
    <w:rsid w:val="003D6FEB"/>
    <w:rsid w:val="003D77E1"/>
    <w:rsid w:val="003E39D6"/>
    <w:rsid w:val="004017C2"/>
    <w:rsid w:val="00410D8D"/>
    <w:rsid w:val="004163E7"/>
    <w:rsid w:val="00430591"/>
    <w:rsid w:val="0043259B"/>
    <w:rsid w:val="00451986"/>
    <w:rsid w:val="004532F8"/>
    <w:rsid w:val="00456D91"/>
    <w:rsid w:val="00481E83"/>
    <w:rsid w:val="0049446D"/>
    <w:rsid w:val="004A42A7"/>
    <w:rsid w:val="004A62F7"/>
    <w:rsid w:val="004B3828"/>
    <w:rsid w:val="004B6767"/>
    <w:rsid w:val="004E1D15"/>
    <w:rsid w:val="004F007D"/>
    <w:rsid w:val="005020A2"/>
    <w:rsid w:val="0050237D"/>
    <w:rsid w:val="005250E8"/>
    <w:rsid w:val="0053276B"/>
    <w:rsid w:val="0054319F"/>
    <w:rsid w:val="00552269"/>
    <w:rsid w:val="005563F8"/>
    <w:rsid w:val="00557114"/>
    <w:rsid w:val="005638ED"/>
    <w:rsid w:val="00571973"/>
    <w:rsid w:val="00571AAB"/>
    <w:rsid w:val="005908B5"/>
    <w:rsid w:val="00595024"/>
    <w:rsid w:val="005D0E1F"/>
    <w:rsid w:val="006040D6"/>
    <w:rsid w:val="00605F8B"/>
    <w:rsid w:val="00614AAA"/>
    <w:rsid w:val="0063353C"/>
    <w:rsid w:val="00645584"/>
    <w:rsid w:val="0065227A"/>
    <w:rsid w:val="006758CD"/>
    <w:rsid w:val="00684E70"/>
    <w:rsid w:val="006A13F4"/>
    <w:rsid w:val="006D512D"/>
    <w:rsid w:val="006D5B32"/>
    <w:rsid w:val="006D6966"/>
    <w:rsid w:val="007012DC"/>
    <w:rsid w:val="00705CD6"/>
    <w:rsid w:val="00722A61"/>
    <w:rsid w:val="00732254"/>
    <w:rsid w:val="007534B6"/>
    <w:rsid w:val="007565CF"/>
    <w:rsid w:val="007613BD"/>
    <w:rsid w:val="00763E83"/>
    <w:rsid w:val="00775784"/>
    <w:rsid w:val="007A13C6"/>
    <w:rsid w:val="007A29D2"/>
    <w:rsid w:val="007A6BA4"/>
    <w:rsid w:val="007A7CA7"/>
    <w:rsid w:val="007B0426"/>
    <w:rsid w:val="007D61F3"/>
    <w:rsid w:val="008279A1"/>
    <w:rsid w:val="0083226E"/>
    <w:rsid w:val="00850330"/>
    <w:rsid w:val="00856C9B"/>
    <w:rsid w:val="00866225"/>
    <w:rsid w:val="00871370"/>
    <w:rsid w:val="00884B8A"/>
    <w:rsid w:val="00886593"/>
    <w:rsid w:val="00887958"/>
    <w:rsid w:val="008910D4"/>
    <w:rsid w:val="008968EF"/>
    <w:rsid w:val="008A0E32"/>
    <w:rsid w:val="008A5446"/>
    <w:rsid w:val="008B0068"/>
    <w:rsid w:val="008B2915"/>
    <w:rsid w:val="008C06B4"/>
    <w:rsid w:val="0090432B"/>
    <w:rsid w:val="0091009D"/>
    <w:rsid w:val="00920B28"/>
    <w:rsid w:val="00937B6D"/>
    <w:rsid w:val="00960166"/>
    <w:rsid w:val="00963EDC"/>
    <w:rsid w:val="00987D5F"/>
    <w:rsid w:val="009952F5"/>
    <w:rsid w:val="009A5607"/>
    <w:rsid w:val="009D1C24"/>
    <w:rsid w:val="009D6AA1"/>
    <w:rsid w:val="009D70C8"/>
    <w:rsid w:val="009F279E"/>
    <w:rsid w:val="009F338A"/>
    <w:rsid w:val="00A16967"/>
    <w:rsid w:val="00A22EE5"/>
    <w:rsid w:val="00A24669"/>
    <w:rsid w:val="00A269BB"/>
    <w:rsid w:val="00A3041A"/>
    <w:rsid w:val="00A32A69"/>
    <w:rsid w:val="00A3351A"/>
    <w:rsid w:val="00A40339"/>
    <w:rsid w:val="00A71301"/>
    <w:rsid w:val="00A84EC2"/>
    <w:rsid w:val="00A9335F"/>
    <w:rsid w:val="00AB109F"/>
    <w:rsid w:val="00AD14DC"/>
    <w:rsid w:val="00AD5D8B"/>
    <w:rsid w:val="00AE539E"/>
    <w:rsid w:val="00AE5638"/>
    <w:rsid w:val="00AE6218"/>
    <w:rsid w:val="00AF59D6"/>
    <w:rsid w:val="00B01491"/>
    <w:rsid w:val="00B02DEF"/>
    <w:rsid w:val="00B324A8"/>
    <w:rsid w:val="00B479FF"/>
    <w:rsid w:val="00B5156C"/>
    <w:rsid w:val="00B57AC2"/>
    <w:rsid w:val="00B6060C"/>
    <w:rsid w:val="00B64056"/>
    <w:rsid w:val="00B70613"/>
    <w:rsid w:val="00B80D6C"/>
    <w:rsid w:val="00BA734C"/>
    <w:rsid w:val="00BB3E82"/>
    <w:rsid w:val="00BC4528"/>
    <w:rsid w:val="00BF4181"/>
    <w:rsid w:val="00BF4DB6"/>
    <w:rsid w:val="00C0208A"/>
    <w:rsid w:val="00C07180"/>
    <w:rsid w:val="00C14344"/>
    <w:rsid w:val="00C16D59"/>
    <w:rsid w:val="00C17553"/>
    <w:rsid w:val="00C50756"/>
    <w:rsid w:val="00CA3336"/>
    <w:rsid w:val="00CB4FA4"/>
    <w:rsid w:val="00CE02BA"/>
    <w:rsid w:val="00CE6CCC"/>
    <w:rsid w:val="00CF555F"/>
    <w:rsid w:val="00D0600E"/>
    <w:rsid w:val="00D11D16"/>
    <w:rsid w:val="00D13DDE"/>
    <w:rsid w:val="00D16B41"/>
    <w:rsid w:val="00D254A6"/>
    <w:rsid w:val="00D40CFC"/>
    <w:rsid w:val="00D459AB"/>
    <w:rsid w:val="00D4755E"/>
    <w:rsid w:val="00D66A64"/>
    <w:rsid w:val="00D7396A"/>
    <w:rsid w:val="00D93723"/>
    <w:rsid w:val="00D94445"/>
    <w:rsid w:val="00DA222F"/>
    <w:rsid w:val="00DA22EE"/>
    <w:rsid w:val="00DA4D73"/>
    <w:rsid w:val="00DB2B8E"/>
    <w:rsid w:val="00DC14BD"/>
    <w:rsid w:val="00DD73F8"/>
    <w:rsid w:val="00DE18B3"/>
    <w:rsid w:val="00DE4D60"/>
    <w:rsid w:val="00E01061"/>
    <w:rsid w:val="00E067FC"/>
    <w:rsid w:val="00E241F7"/>
    <w:rsid w:val="00E35837"/>
    <w:rsid w:val="00E43763"/>
    <w:rsid w:val="00E86640"/>
    <w:rsid w:val="00E86D7F"/>
    <w:rsid w:val="00E96148"/>
    <w:rsid w:val="00EA5FBA"/>
    <w:rsid w:val="00EA7720"/>
    <w:rsid w:val="00EB0885"/>
    <w:rsid w:val="00EB1EB4"/>
    <w:rsid w:val="00EF246C"/>
    <w:rsid w:val="00EF5BA3"/>
    <w:rsid w:val="00EF641D"/>
    <w:rsid w:val="00EF74DB"/>
    <w:rsid w:val="00F003FB"/>
    <w:rsid w:val="00F046F4"/>
    <w:rsid w:val="00F0534A"/>
    <w:rsid w:val="00F15C4A"/>
    <w:rsid w:val="00F27A93"/>
    <w:rsid w:val="00F335F2"/>
    <w:rsid w:val="00F34FBE"/>
    <w:rsid w:val="00F41BCC"/>
    <w:rsid w:val="00F45D6C"/>
    <w:rsid w:val="00F54D70"/>
    <w:rsid w:val="00F723E5"/>
    <w:rsid w:val="00F72929"/>
    <w:rsid w:val="00F86418"/>
    <w:rsid w:val="00F90A67"/>
    <w:rsid w:val="00F91064"/>
    <w:rsid w:val="00FB5020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717F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0">
    <w:name w:val="Hyperlink"/>
    <w:basedOn w:val="a0"/>
    <w:uiPriority w:val="99"/>
    <w:unhideWhenUsed/>
    <w:rsid w:val="0088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NEO\Public\&#1056;&#1086;&#1084;&#1072;&#1085;&#1086;&#1074;&#1072;%20&#1045;.&#1070;\2222_&#1040;&#1085;&#1076;&#1088;&#1077;&#1077;&#1074;&#1072;%20&#1055;&#1086;&#1089;&#1090;&#1072;&#1085;&#1086;&#1074;&#1083;&#1077;&#1085;&#1080;&#1077;%20%20&#1074;&#1086;&#1079;&#1084;&#1077;&#1097;&#1077;&#1085;&#1080;&#1077;%20&#1087;&#1086;&#1075;&#1088;&#1077;&#1073;&#1077;&#1085;&#1080;&#1077;%202021%20&#8212;%20&#1082;&#1086;&#1087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EO\Public\&#1056;&#1086;&#1084;&#1072;&#1085;&#1086;&#1074;&#1072;%20&#1045;.&#1070;\2222_&#1040;&#1085;&#1076;&#1088;&#1077;&#1077;&#1074;&#1072;%20&#1055;&#1086;&#1089;&#1090;&#1072;&#1085;&#1086;&#1074;&#1083;&#1077;&#1085;&#1080;&#1077;%20%20&#1074;&#1086;&#1079;&#1084;&#1077;&#1097;&#1077;&#1085;&#1080;&#1077;%20&#1087;&#1086;&#1075;&#1088;&#1077;&#1073;&#1077;&#1085;&#1080;&#1077;%202021%20&#8212;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FF12-D50B-4562-92FC-AA3F6546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10</cp:revision>
  <cp:lastPrinted>2021-01-21T14:53:00Z</cp:lastPrinted>
  <dcterms:created xsi:type="dcterms:W3CDTF">2021-01-18T07:14:00Z</dcterms:created>
  <dcterms:modified xsi:type="dcterms:W3CDTF">2021-01-21T15:14:00Z</dcterms:modified>
</cp:coreProperties>
</file>